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EF5D0" w14:textId="36FDA54F" w:rsidR="00980222" w:rsidRDefault="00980222">
      <w:pPr>
        <w:rPr>
          <w:rFonts w:ascii="Franklin Gothic Book" w:hAnsi="Franklin Gothic Book"/>
          <w:sz w:val="20"/>
          <w:szCs w:val="20"/>
        </w:rPr>
      </w:pPr>
    </w:p>
    <w:p w14:paraId="3BBB9F71" w14:textId="27E0806D" w:rsidR="005228B5" w:rsidRDefault="005228B5">
      <w:pPr>
        <w:rPr>
          <w:rFonts w:ascii="Franklin Gothic Book" w:hAnsi="Franklin Gothic Book"/>
          <w:sz w:val="20"/>
          <w:szCs w:val="20"/>
        </w:rPr>
      </w:pPr>
    </w:p>
    <w:p w14:paraId="6AABAF49" w14:textId="77777777" w:rsidR="005228B5" w:rsidRPr="00980222" w:rsidRDefault="005228B5">
      <w:pPr>
        <w:rPr>
          <w:rFonts w:ascii="Franklin Gothic Book" w:hAnsi="Franklin Gothic Book"/>
          <w:sz w:val="20"/>
          <w:szCs w:val="20"/>
        </w:rPr>
      </w:pPr>
    </w:p>
    <w:tbl>
      <w:tblPr>
        <w:tblW w:w="10632" w:type="dxa"/>
        <w:tblInd w:w="-497" w:type="dxa"/>
        <w:tblLayout w:type="fixed"/>
        <w:tblCellMar>
          <w:left w:w="354" w:type="dxa"/>
          <w:right w:w="354" w:type="dxa"/>
        </w:tblCellMar>
        <w:tblLook w:val="0000" w:firstRow="0" w:lastRow="0" w:firstColumn="0" w:lastColumn="0" w:noHBand="0" w:noVBand="0"/>
      </w:tblPr>
      <w:tblGrid>
        <w:gridCol w:w="3494"/>
        <w:gridCol w:w="1858"/>
        <w:gridCol w:w="71"/>
        <w:gridCol w:w="1491"/>
        <w:gridCol w:w="3718"/>
      </w:tblGrid>
      <w:tr w:rsidR="00DD2E6E" w:rsidRPr="00980222" w14:paraId="244EF9BE" w14:textId="77777777" w:rsidTr="005228B5">
        <w:trPr>
          <w:cantSplit/>
        </w:trPr>
        <w:tc>
          <w:tcPr>
            <w:tcW w:w="5352" w:type="dxa"/>
            <w:gridSpan w:val="2"/>
          </w:tcPr>
          <w:p w14:paraId="744900EE" w14:textId="77777777" w:rsidR="00980222" w:rsidRDefault="00980222" w:rsidP="005228B5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</w:pPr>
          </w:p>
          <w:p w14:paraId="2FB59888" w14:textId="77777777" w:rsidR="00DD2E6E" w:rsidRPr="00980222" w:rsidRDefault="00DD2E6E" w:rsidP="005228B5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</w:pPr>
            <w:r w:rsidRPr="00980222"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  <w:t>KUNDMACHUNG</w:t>
            </w:r>
          </w:p>
        </w:tc>
        <w:tc>
          <w:tcPr>
            <w:tcW w:w="5280" w:type="dxa"/>
            <w:gridSpan w:val="3"/>
          </w:tcPr>
          <w:p w14:paraId="64A96CCD" w14:textId="77777777" w:rsidR="00980222" w:rsidRDefault="00980222" w:rsidP="005228B5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</w:pPr>
          </w:p>
          <w:p w14:paraId="52BFD4AE" w14:textId="77777777" w:rsidR="00DD2E6E" w:rsidRPr="00980222" w:rsidRDefault="00DD2E6E" w:rsidP="005228B5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</w:pPr>
            <w:r w:rsidRPr="00980222"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  <w:t>AVVISO</w:t>
            </w:r>
          </w:p>
        </w:tc>
      </w:tr>
      <w:tr w:rsidR="00DD2E6E" w:rsidRPr="00980222" w14:paraId="00557061" w14:textId="77777777" w:rsidTr="005228B5">
        <w:trPr>
          <w:cantSplit/>
        </w:trPr>
        <w:tc>
          <w:tcPr>
            <w:tcW w:w="5352" w:type="dxa"/>
            <w:gridSpan w:val="2"/>
          </w:tcPr>
          <w:p w14:paraId="04CFC266" w14:textId="77777777" w:rsidR="00DD2E6E" w:rsidRPr="00980222" w:rsidRDefault="00DD2E6E" w:rsidP="005228B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280" w:type="dxa"/>
            <w:gridSpan w:val="3"/>
          </w:tcPr>
          <w:p w14:paraId="31616466" w14:textId="77777777" w:rsidR="00DD2E6E" w:rsidRPr="00980222" w:rsidRDefault="00DD2E6E" w:rsidP="005228B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D2E6E" w:rsidRPr="00980222" w14:paraId="388B42D2" w14:textId="77777777" w:rsidTr="005228B5">
        <w:trPr>
          <w:cantSplit/>
        </w:trPr>
        <w:tc>
          <w:tcPr>
            <w:tcW w:w="5352" w:type="dxa"/>
            <w:gridSpan w:val="2"/>
          </w:tcPr>
          <w:p w14:paraId="68C4EC1D" w14:textId="0704858D" w:rsidR="00DD2E6E" w:rsidRPr="005228B5" w:rsidRDefault="00DD2E6E" w:rsidP="004629B9">
            <w:pPr>
              <w:jc w:val="center"/>
              <w:rPr>
                <w:rFonts w:ascii="Franklin Gothic Medium" w:hAnsi="Franklin Gothic Medium"/>
                <w:bCs/>
                <w:i/>
                <w:sz w:val="20"/>
                <w:szCs w:val="20"/>
              </w:rPr>
            </w:pPr>
          </w:p>
        </w:tc>
        <w:tc>
          <w:tcPr>
            <w:tcW w:w="5280" w:type="dxa"/>
            <w:gridSpan w:val="3"/>
          </w:tcPr>
          <w:p w14:paraId="65A2FB30" w14:textId="53842F70" w:rsidR="00DD2E6E" w:rsidRPr="005228B5" w:rsidRDefault="00DD2E6E" w:rsidP="005228B5">
            <w:pPr>
              <w:jc w:val="center"/>
              <w:rPr>
                <w:rFonts w:ascii="Franklin Gothic Medium" w:hAnsi="Franklin Gothic Medium"/>
                <w:bCs/>
                <w:i/>
                <w:sz w:val="20"/>
                <w:szCs w:val="20"/>
              </w:rPr>
            </w:pPr>
          </w:p>
        </w:tc>
      </w:tr>
      <w:tr w:rsidR="00DD2E6E" w:rsidRPr="00980222" w14:paraId="0AED8E1B" w14:textId="77777777" w:rsidTr="005228B5">
        <w:trPr>
          <w:cantSplit/>
        </w:trPr>
        <w:tc>
          <w:tcPr>
            <w:tcW w:w="5352" w:type="dxa"/>
            <w:gridSpan w:val="2"/>
          </w:tcPr>
          <w:p w14:paraId="518F38B9" w14:textId="77777777" w:rsidR="00DD2E6E" w:rsidRPr="00980222" w:rsidRDefault="00DD2E6E" w:rsidP="005228B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280" w:type="dxa"/>
            <w:gridSpan w:val="3"/>
          </w:tcPr>
          <w:p w14:paraId="7E7FE127" w14:textId="77777777" w:rsidR="00DD2E6E" w:rsidRPr="00980222" w:rsidRDefault="00DD2E6E" w:rsidP="005228B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D2E6E" w:rsidRPr="00980222" w14:paraId="6A6B7FDE" w14:textId="77777777" w:rsidTr="005228B5">
        <w:trPr>
          <w:cantSplit/>
        </w:trPr>
        <w:tc>
          <w:tcPr>
            <w:tcW w:w="5352" w:type="dxa"/>
            <w:gridSpan w:val="2"/>
          </w:tcPr>
          <w:p w14:paraId="56715BE1" w14:textId="66ED13A5" w:rsidR="00DD2E6E" w:rsidRPr="00980222" w:rsidRDefault="00D137A1" w:rsidP="00980222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Das Seniorenheim Partschins erstellt </w:t>
            </w:r>
            <w:r w:rsidR="00DD2E6E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eine Rangordnung</w:t>
            </w:r>
            <w:r w:rsidR="004D1811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 </w:t>
            </w:r>
            <w:r w:rsidR="00DD2E6E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fü</w:t>
            </w:r>
            <w:r w:rsidR="00572AA4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r</w:t>
            </w:r>
            <w:r w:rsidR="00DD2E6E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 die befristete Anstellung von</w:t>
            </w: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t>:</w:t>
            </w:r>
          </w:p>
        </w:tc>
        <w:tc>
          <w:tcPr>
            <w:tcW w:w="5280" w:type="dxa"/>
            <w:gridSpan w:val="3"/>
          </w:tcPr>
          <w:p w14:paraId="107F8456" w14:textId="77777777" w:rsidR="00612D57" w:rsidRDefault="00D137A1" w:rsidP="00D137A1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</w:rPr>
              <w:t>La Residenza per anziani di Parcines forma una graduatoria per l’ assunzione a tempo determinato di:</w:t>
            </w:r>
          </w:p>
          <w:p w14:paraId="5772CE91" w14:textId="153795EE" w:rsidR="00D137A1" w:rsidRPr="00980222" w:rsidRDefault="00D137A1" w:rsidP="00D137A1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D2E6E" w:rsidRPr="00980222" w14:paraId="525FDCE9" w14:textId="77777777" w:rsidTr="005228B5">
        <w:trPr>
          <w:cantSplit/>
        </w:trPr>
        <w:tc>
          <w:tcPr>
            <w:tcW w:w="5352" w:type="dxa"/>
            <w:gridSpan w:val="2"/>
          </w:tcPr>
          <w:p w14:paraId="391556C5" w14:textId="777E1AC3" w:rsidR="00DD2E6E" w:rsidRPr="005228B5" w:rsidRDefault="004D1811" w:rsidP="005228B5">
            <w:pPr>
              <w:ind w:left="360"/>
              <w:jc w:val="center"/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Heimgehilfen/innen</w:t>
            </w:r>
            <w:r w:rsidR="00DD2E6E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 xml:space="preserve"> </w:t>
            </w:r>
            <w:r w:rsidR="005228B5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(Küchengehilfe)</w:t>
            </w:r>
          </w:p>
          <w:p w14:paraId="02AE855C" w14:textId="4B4DADE1" w:rsidR="00DD2E6E" w:rsidRPr="005228B5" w:rsidRDefault="005228B5" w:rsidP="005228B5">
            <w:pPr>
              <w:ind w:left="360"/>
              <w:jc w:val="center"/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Tei</w:t>
            </w:r>
            <w:r w:rsidR="00DD2E6E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l</w:t>
            </w:r>
            <w:r w:rsidR="00980222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zeitarbeit</w:t>
            </w:r>
            <w:r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 xml:space="preserve"> 7</w:t>
            </w:r>
            <w:r w:rsidR="006C241D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6,3157</w:t>
            </w:r>
            <w:r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%</w:t>
            </w:r>
          </w:p>
          <w:p w14:paraId="7C3EB9F7" w14:textId="77777777" w:rsidR="00DD2E6E" w:rsidRPr="005228B5" w:rsidRDefault="004D1811" w:rsidP="005F2F3B">
            <w:pPr>
              <w:ind w:left="360"/>
              <w:jc w:val="center"/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 xml:space="preserve">II. </w:t>
            </w:r>
            <w:r w:rsidR="00DD2E6E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Funktionsebene</w:t>
            </w:r>
            <w:r w:rsidR="005F2F3B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 xml:space="preserve"> </w:t>
            </w:r>
          </w:p>
          <w:p w14:paraId="0D7124A2" w14:textId="77777777" w:rsidR="00612D57" w:rsidRPr="005228B5" w:rsidRDefault="00612D57" w:rsidP="005228B5">
            <w:pPr>
              <w:ind w:left="360"/>
              <w:jc w:val="center"/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der deutschen Sp</w:t>
            </w:r>
            <w:r w:rsidR="001F122E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r</w:t>
            </w:r>
            <w:r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achgruppe vorbehalten</w:t>
            </w:r>
          </w:p>
          <w:p w14:paraId="4897149F" w14:textId="77777777" w:rsidR="00612D57" w:rsidRPr="005228B5" w:rsidRDefault="00612D57" w:rsidP="005228B5">
            <w:pPr>
              <w:ind w:left="360"/>
              <w:jc w:val="center"/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</w:pPr>
          </w:p>
        </w:tc>
        <w:tc>
          <w:tcPr>
            <w:tcW w:w="5280" w:type="dxa"/>
            <w:gridSpan w:val="3"/>
          </w:tcPr>
          <w:p w14:paraId="66FEF352" w14:textId="199B2642" w:rsidR="00DD2E6E" w:rsidRPr="005228B5" w:rsidRDefault="005228B5" w:rsidP="005228B5">
            <w:pPr>
              <w:jc w:val="center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</w:rPr>
              <w:t>I</w:t>
            </w:r>
            <w:r w:rsidR="00980222" w:rsidRPr="005228B5">
              <w:rPr>
                <w:rFonts w:ascii="Franklin Gothic Medium" w:hAnsi="Franklin Gothic Medium"/>
                <w:bCs/>
                <w:sz w:val="20"/>
                <w:szCs w:val="20"/>
              </w:rPr>
              <w:t>nservienti</w:t>
            </w:r>
            <w:r w:rsidRPr="005228B5">
              <w:rPr>
                <w:rFonts w:ascii="Franklin Gothic Medium" w:hAnsi="Franklin Gothic Medium"/>
                <w:bCs/>
                <w:sz w:val="20"/>
                <w:szCs w:val="20"/>
              </w:rPr>
              <w:t xml:space="preserve"> (f/m) (aiuto cucina)</w:t>
            </w:r>
          </w:p>
          <w:p w14:paraId="5DC98FA4" w14:textId="02EC8082" w:rsidR="00DD2E6E" w:rsidRPr="005228B5" w:rsidRDefault="004D1811" w:rsidP="005228B5">
            <w:pPr>
              <w:jc w:val="center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</w:rPr>
              <w:t>a</w:t>
            </w:r>
            <w:r w:rsidR="00980222" w:rsidRPr="005228B5">
              <w:rPr>
                <w:rFonts w:ascii="Franklin Gothic Medium" w:hAnsi="Franklin Gothic Medium"/>
                <w:bCs/>
                <w:sz w:val="20"/>
                <w:szCs w:val="20"/>
              </w:rPr>
              <w:t xml:space="preserve"> tempo p</w:t>
            </w:r>
            <w:r w:rsidR="005228B5" w:rsidRPr="005228B5">
              <w:rPr>
                <w:rFonts w:ascii="Franklin Gothic Medium" w:hAnsi="Franklin Gothic Medium"/>
                <w:bCs/>
                <w:sz w:val="20"/>
                <w:szCs w:val="20"/>
              </w:rPr>
              <w:t>arziale 7</w:t>
            </w:r>
            <w:r w:rsidR="006C241D">
              <w:rPr>
                <w:rFonts w:ascii="Franklin Gothic Medium" w:hAnsi="Franklin Gothic Medium"/>
                <w:bCs/>
                <w:sz w:val="20"/>
                <w:szCs w:val="20"/>
              </w:rPr>
              <w:t>6,3157</w:t>
            </w:r>
            <w:r w:rsidR="005228B5" w:rsidRPr="005228B5">
              <w:rPr>
                <w:rFonts w:ascii="Franklin Gothic Medium" w:hAnsi="Franklin Gothic Medium"/>
                <w:bCs/>
                <w:sz w:val="20"/>
                <w:szCs w:val="20"/>
              </w:rPr>
              <w:t>%</w:t>
            </w:r>
          </w:p>
          <w:p w14:paraId="18987447" w14:textId="77777777" w:rsidR="00DD2E6E" w:rsidRPr="005228B5" w:rsidRDefault="004D1811" w:rsidP="005228B5">
            <w:pPr>
              <w:jc w:val="center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</w:rPr>
              <w:t xml:space="preserve">II. </w:t>
            </w:r>
            <w:r w:rsidR="00DD2E6E" w:rsidRPr="005228B5">
              <w:rPr>
                <w:rFonts w:ascii="Franklin Gothic Medium" w:hAnsi="Franklin Gothic Medium"/>
                <w:bCs/>
                <w:sz w:val="20"/>
                <w:szCs w:val="20"/>
              </w:rPr>
              <w:t>qualifica funzionale</w:t>
            </w:r>
          </w:p>
          <w:p w14:paraId="2BB17846" w14:textId="77777777" w:rsidR="00541F1E" w:rsidRPr="00980222" w:rsidRDefault="00224DC0" w:rsidP="00224DC0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</w:rPr>
              <w:t>r</w:t>
            </w:r>
            <w:r w:rsidR="00541F1E" w:rsidRPr="005228B5">
              <w:rPr>
                <w:rFonts w:ascii="Franklin Gothic Medium" w:hAnsi="Franklin Gothic Medium"/>
                <w:bCs/>
                <w:sz w:val="20"/>
                <w:szCs w:val="20"/>
              </w:rPr>
              <w:t>iservato al gruppo linguistico tedesco</w:t>
            </w:r>
          </w:p>
        </w:tc>
      </w:tr>
      <w:tr w:rsidR="00DD2E6E" w:rsidRPr="00980222" w14:paraId="2ED10E45" w14:textId="77777777" w:rsidTr="005228B5">
        <w:trPr>
          <w:cantSplit/>
        </w:trPr>
        <w:tc>
          <w:tcPr>
            <w:tcW w:w="5352" w:type="dxa"/>
            <w:gridSpan w:val="2"/>
          </w:tcPr>
          <w:p w14:paraId="42AABB6C" w14:textId="111CC4E4" w:rsidR="00DD2E6E" w:rsidRPr="006C241D" w:rsidRDefault="00DD2E6E" w:rsidP="00612D57">
            <w:pPr>
              <w:ind w:left="357" w:hanging="357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280" w:type="dxa"/>
            <w:gridSpan w:val="3"/>
          </w:tcPr>
          <w:p w14:paraId="2AE503D7" w14:textId="77777777" w:rsidR="00DD2E6E" w:rsidRPr="00980222" w:rsidRDefault="00DD2E6E" w:rsidP="005228B5">
            <w:pPr>
              <w:ind w:left="505" w:hanging="505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D2E6E" w:rsidRPr="00980222" w14:paraId="29969025" w14:textId="77777777" w:rsidTr="005228B5">
        <w:trPr>
          <w:cantSplit/>
        </w:trPr>
        <w:tc>
          <w:tcPr>
            <w:tcW w:w="5352" w:type="dxa"/>
            <w:gridSpan w:val="2"/>
          </w:tcPr>
          <w:p w14:paraId="251D4BA1" w14:textId="77777777" w:rsidR="00DD2E6E" w:rsidRPr="006C241D" w:rsidRDefault="00DD2E6E" w:rsidP="005228B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280" w:type="dxa"/>
            <w:gridSpan w:val="3"/>
          </w:tcPr>
          <w:p w14:paraId="6FEB1BCE" w14:textId="77777777" w:rsidR="00DD2E6E" w:rsidRPr="00980222" w:rsidRDefault="00DD2E6E" w:rsidP="005228B5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D2E6E" w:rsidRPr="00980222" w14:paraId="238BFD92" w14:textId="77777777" w:rsidTr="005228B5">
        <w:trPr>
          <w:cantSplit/>
        </w:trPr>
        <w:tc>
          <w:tcPr>
            <w:tcW w:w="5352" w:type="dxa"/>
            <w:gridSpan w:val="2"/>
          </w:tcPr>
          <w:p w14:paraId="10249AE9" w14:textId="17BA1335" w:rsidR="00612D57" w:rsidRDefault="00DD2E6E" w:rsidP="004D1811">
            <w:pPr>
              <w:jc w:val="both"/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Voraussetzung</w:t>
            </w:r>
            <w:r w:rsidR="004D1811"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 xml:space="preserve"> für die Aufnahme in die Rangordnung</w:t>
            </w:r>
            <w:r w:rsidRPr="005228B5"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  <w:t>:</w:t>
            </w:r>
          </w:p>
          <w:p w14:paraId="587F8A74" w14:textId="77777777" w:rsidR="00D137A1" w:rsidRPr="005228B5" w:rsidRDefault="00D137A1" w:rsidP="004D1811">
            <w:pPr>
              <w:jc w:val="both"/>
              <w:rPr>
                <w:rFonts w:ascii="Franklin Gothic Medium" w:hAnsi="Franklin Gothic Medium"/>
                <w:bCs/>
                <w:sz w:val="20"/>
                <w:szCs w:val="20"/>
                <w:lang w:val="de-DE"/>
              </w:rPr>
            </w:pPr>
          </w:p>
          <w:p w14:paraId="67578A59" w14:textId="77777777" w:rsidR="00DD2E6E" w:rsidRPr="00980222" w:rsidRDefault="004D1811" w:rsidP="004D1811">
            <w:pPr>
              <w:pStyle w:val="Textkrper2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Abschluss Grundschule oder Erfüllung der Schulpflicht</w:t>
            </w:r>
            <w:r w:rsidR="00DD2E6E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;</w:t>
            </w:r>
          </w:p>
          <w:p w14:paraId="246370E5" w14:textId="77777777" w:rsidR="006B0074" w:rsidRPr="00980222" w:rsidRDefault="00980222" w:rsidP="006B0074">
            <w:pPr>
              <w:pStyle w:val="Textkrper2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t>e</w:t>
            </w:r>
            <w:r w:rsidR="004D1811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infache praktische Fachkenntnisse im spezifischen Bereich;</w:t>
            </w:r>
          </w:p>
          <w:p w14:paraId="15EEBEA3" w14:textId="77777777" w:rsidR="00980222" w:rsidRDefault="00DD2E6E" w:rsidP="006B0074">
            <w:pPr>
              <w:pStyle w:val="Textkrper2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Zweisprachigkeitsnachweis</w:t>
            </w:r>
            <w:r w:rsid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 A2 </w:t>
            </w:r>
          </w:p>
          <w:p w14:paraId="03142499" w14:textId="77777777" w:rsidR="006B0074" w:rsidRPr="00980222" w:rsidRDefault="00980222" w:rsidP="00980222">
            <w:pPr>
              <w:pStyle w:val="Textkrper2"/>
              <w:suppressAutoHyphens w:val="0"/>
              <w:spacing w:after="0" w:line="240" w:lineRule="auto"/>
              <w:ind w:left="720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>
              <w:rPr>
                <w:rFonts w:ascii="Franklin Gothic Book" w:hAnsi="Franklin Gothic Book"/>
                <w:sz w:val="20"/>
                <w:szCs w:val="20"/>
                <w:lang w:val="de-DE"/>
              </w:rPr>
              <w:t>(ehem. Niveau D)</w:t>
            </w:r>
            <w:r w:rsidR="006B0074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;</w:t>
            </w:r>
          </w:p>
          <w:p w14:paraId="36CCA998" w14:textId="77777777" w:rsidR="00612D57" w:rsidRPr="00980222" w:rsidRDefault="006B0074" w:rsidP="00612D57">
            <w:pPr>
              <w:pStyle w:val="Textkrper2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Zugehörigkeit zur deutschen Sprachgruppe</w:t>
            </w:r>
          </w:p>
          <w:p w14:paraId="649305E9" w14:textId="77777777" w:rsidR="00612D57" w:rsidRPr="00980222" w:rsidRDefault="00612D57" w:rsidP="00612D57">
            <w:pPr>
              <w:suppressAutoHyphens w:val="0"/>
              <w:ind w:left="357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</w:tc>
        <w:tc>
          <w:tcPr>
            <w:tcW w:w="5280" w:type="dxa"/>
            <w:gridSpan w:val="3"/>
          </w:tcPr>
          <w:p w14:paraId="77569661" w14:textId="77777777" w:rsidR="00DD2E6E" w:rsidRPr="005228B5" w:rsidRDefault="004D1811" w:rsidP="005228B5">
            <w:pPr>
              <w:jc w:val="both"/>
              <w:rPr>
                <w:rFonts w:ascii="Franklin Gothic Medium" w:hAnsi="Franklin Gothic Medium"/>
                <w:bCs/>
                <w:sz w:val="20"/>
                <w:szCs w:val="20"/>
              </w:rPr>
            </w:pPr>
            <w:r w:rsidRPr="005228B5">
              <w:rPr>
                <w:rFonts w:ascii="Franklin Gothic Medium" w:hAnsi="Franklin Gothic Medium"/>
                <w:bCs/>
                <w:sz w:val="20"/>
                <w:szCs w:val="20"/>
              </w:rPr>
              <w:t xml:space="preserve">Requisiti per l´ammissione alla graduatoria: </w:t>
            </w:r>
          </w:p>
          <w:p w14:paraId="4FD4062B" w14:textId="77777777" w:rsidR="004D1811" w:rsidRPr="00980222" w:rsidRDefault="004D1811" w:rsidP="005228B5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13FD6E13" w14:textId="77777777" w:rsidR="00DD2E6E" w:rsidRPr="00980222" w:rsidRDefault="004D1811" w:rsidP="006B0074">
            <w:pPr>
              <w:pStyle w:val="Textkrper2"/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>licenza di scuola elementare o assolvimento dell´obbligo scolastico</w:t>
            </w:r>
            <w:r w:rsidR="00DD2E6E" w:rsidRPr="00980222">
              <w:rPr>
                <w:rFonts w:ascii="Franklin Gothic Book" w:hAnsi="Franklin Gothic Book"/>
                <w:sz w:val="20"/>
                <w:szCs w:val="20"/>
              </w:rPr>
              <w:t>;</w:t>
            </w:r>
          </w:p>
          <w:p w14:paraId="7C748931" w14:textId="77777777" w:rsidR="006B0074" w:rsidRPr="00980222" w:rsidRDefault="006B0074" w:rsidP="006B0074">
            <w:pPr>
              <w:pStyle w:val="Textkrper2"/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>semplici conoscenze pratiche nello specifico ambito d´impiego;</w:t>
            </w:r>
          </w:p>
          <w:p w14:paraId="1DC02925" w14:textId="77777777" w:rsidR="006B0074" w:rsidRDefault="00980222" w:rsidP="006B0074">
            <w:pPr>
              <w:pStyle w:val="Textkrper2"/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possesso dell’attestato di bilinguismo A2</w:t>
            </w:r>
          </w:p>
          <w:p w14:paraId="6FF72C28" w14:textId="77777777" w:rsidR="00980222" w:rsidRPr="00980222" w:rsidRDefault="00980222" w:rsidP="00980222">
            <w:pPr>
              <w:pStyle w:val="Textkrper2"/>
              <w:suppressAutoHyphens w:val="0"/>
              <w:spacing w:after="0" w:line="240" w:lineRule="auto"/>
              <w:ind w:left="72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(ex livello D);)</w:t>
            </w:r>
          </w:p>
          <w:p w14:paraId="7865F1D0" w14:textId="77777777" w:rsidR="00DD2E6E" w:rsidRDefault="00DD2E6E" w:rsidP="006B0074">
            <w:pPr>
              <w:pStyle w:val="Textkrper2"/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>Appartenenza al gruppo linguistico</w:t>
            </w:r>
            <w:r w:rsidR="006B0074" w:rsidRPr="00980222">
              <w:rPr>
                <w:rFonts w:ascii="Franklin Gothic Book" w:hAnsi="Franklin Gothic Book"/>
                <w:sz w:val="20"/>
                <w:szCs w:val="20"/>
              </w:rPr>
              <w:t xml:space="preserve"> tedesco</w:t>
            </w:r>
          </w:p>
          <w:p w14:paraId="79FABF5B" w14:textId="77777777" w:rsidR="00980222" w:rsidRPr="00980222" w:rsidRDefault="00980222" w:rsidP="00980222">
            <w:pPr>
              <w:pStyle w:val="Textkrper2"/>
              <w:suppressAutoHyphens w:val="0"/>
              <w:spacing w:after="0" w:line="240" w:lineRule="auto"/>
              <w:ind w:left="72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D2E6E" w:rsidRPr="00980222" w14:paraId="615BC53B" w14:textId="77777777" w:rsidTr="005228B5">
        <w:trPr>
          <w:cantSplit/>
        </w:trPr>
        <w:tc>
          <w:tcPr>
            <w:tcW w:w="5352" w:type="dxa"/>
            <w:gridSpan w:val="2"/>
          </w:tcPr>
          <w:p w14:paraId="619B9A9F" w14:textId="77777777" w:rsidR="00E31DDF" w:rsidRDefault="00E31DDF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4C8B9917" w14:textId="1B5D33DE" w:rsidR="00612D57" w:rsidRPr="00980222" w:rsidRDefault="00DD2E6E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Die </w:t>
            </w:r>
            <w:r w:rsidR="00612D57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nach einer Vorlage abgefassten Ansuchen </w:t>
            </w: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müssen innerhalb</w:t>
            </w:r>
          </w:p>
          <w:p w14:paraId="227CD309" w14:textId="77777777" w:rsidR="00612D57" w:rsidRPr="00980222" w:rsidRDefault="00612D57" w:rsidP="00612D57">
            <w:pPr>
              <w:jc w:val="both"/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</w:pPr>
          </w:p>
          <w:p w14:paraId="29B8C548" w14:textId="77777777" w:rsidR="00224DC0" w:rsidRPr="00980222" w:rsidRDefault="00224DC0" w:rsidP="00612D57">
            <w:pPr>
              <w:jc w:val="both"/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</w:pPr>
          </w:p>
          <w:p w14:paraId="307519CC" w14:textId="6E0FEB39" w:rsidR="00DD2E6E" w:rsidRPr="00980222" w:rsidRDefault="00612D57" w:rsidP="005228B5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</w:pPr>
            <w:r w:rsidRPr="00980222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>1</w:t>
            </w:r>
            <w:r w:rsidR="00980222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>1</w:t>
            </w:r>
            <w:r w:rsidRPr="00980222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 xml:space="preserve">.00 Uhr des </w:t>
            </w:r>
            <w:r w:rsidR="00144A79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>12</w:t>
            </w:r>
            <w:r w:rsidR="00DD2E6E" w:rsidRPr="00980222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>.</w:t>
            </w:r>
            <w:r w:rsidR="006849B3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>0</w:t>
            </w:r>
            <w:r w:rsidR="00144A79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>5</w:t>
            </w:r>
            <w:r w:rsidR="00DD2E6E" w:rsidRPr="00980222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>.20</w:t>
            </w:r>
            <w:r w:rsidR="005228B5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>2</w:t>
            </w:r>
            <w:r w:rsidR="006849B3">
              <w:rPr>
                <w:rFonts w:ascii="Franklin Gothic Book" w:hAnsi="Franklin Gothic Book"/>
                <w:b/>
                <w:sz w:val="20"/>
                <w:szCs w:val="20"/>
                <w:lang w:val="de-DE"/>
              </w:rPr>
              <w:t>6</w:t>
            </w:r>
          </w:p>
          <w:p w14:paraId="176B7B42" w14:textId="77777777" w:rsidR="00612D57" w:rsidRPr="005228B5" w:rsidRDefault="00612D57" w:rsidP="005228B5">
            <w:pPr>
              <w:jc w:val="center"/>
              <w:rPr>
                <w:rFonts w:ascii="Franklin Gothic Book" w:hAnsi="Franklin Gothic Book"/>
                <w:b/>
                <w:sz w:val="32"/>
                <w:szCs w:val="32"/>
                <w:lang w:val="de-DE"/>
              </w:rPr>
            </w:pPr>
          </w:p>
          <w:p w14:paraId="116445C8" w14:textId="0781700D" w:rsidR="00DD2E6E" w:rsidRPr="00980222" w:rsidRDefault="00DD2E6E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im Sekretariat des </w:t>
            </w:r>
            <w:r w:rsidR="00612D57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Ö.B.P.B – Seniorenheim Partschins Johann Nepomuk Schöpf, </w:t>
            </w:r>
            <w:proofErr w:type="spellStart"/>
            <w:r w:rsidR="005228B5">
              <w:rPr>
                <w:rFonts w:ascii="Franklin Gothic Book" w:hAnsi="Franklin Gothic Book"/>
                <w:sz w:val="20"/>
                <w:szCs w:val="20"/>
                <w:lang w:val="de-DE"/>
              </w:rPr>
              <w:t>Kaltenbach</w:t>
            </w:r>
            <w:r w:rsidR="00612D57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weg</w:t>
            </w:r>
            <w:proofErr w:type="spellEnd"/>
            <w:r w:rsidR="00612D57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 Nr. </w:t>
            </w:r>
            <w:r w:rsidR="005228B5">
              <w:rPr>
                <w:rFonts w:ascii="Franklin Gothic Book" w:hAnsi="Franklin Gothic Book"/>
                <w:sz w:val="20"/>
                <w:szCs w:val="20"/>
                <w:lang w:val="de-DE"/>
              </w:rPr>
              <w:t>12</w:t>
            </w:r>
            <w:r w:rsidR="00612D57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, 39020 Partschins eingereicht werden</w:t>
            </w: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.</w:t>
            </w:r>
          </w:p>
          <w:p w14:paraId="4ED5C2FA" w14:textId="77777777" w:rsidR="00612D57" w:rsidRPr="00980222" w:rsidRDefault="00612D57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79A5C8EF" w14:textId="77777777" w:rsidR="00612D57" w:rsidRPr="00980222" w:rsidRDefault="00612D57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Die Erstellung der Rangordnung erfolgt nach Bewertung der Unterlagen</w:t>
            </w:r>
            <w:r w:rsidR="006B0074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 und einem persönlichem Gespräch</w:t>
            </w: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>.</w:t>
            </w:r>
          </w:p>
          <w:p w14:paraId="681A6A0A" w14:textId="77777777" w:rsidR="00612D57" w:rsidRPr="00980222" w:rsidRDefault="00612D57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5501B83E" w14:textId="77777777" w:rsidR="00612D57" w:rsidRDefault="00612D57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Die Vorlage für die Ansuchen und nähere Auskünfte können im Sekretariat des Ö.B.P.B – Seniorenheim Partschins Johann Nepomuk Schöpf, Tel. 0473/966875, </w:t>
            </w:r>
            <w:hyperlink r:id="rId7" w:history="1">
              <w:r w:rsidR="005228B5" w:rsidRPr="005228B5">
                <w:rPr>
                  <w:rStyle w:val="Hyperlink"/>
                  <w:sz w:val="22"/>
                  <w:szCs w:val="22"/>
                  <w:lang w:val="de-DE"/>
                </w:rPr>
                <w:t>info@seniorenheim-partschins.it</w:t>
              </w:r>
            </w:hyperlink>
            <w:r w:rsidR="005228B5" w:rsidRPr="005228B5">
              <w:rPr>
                <w:sz w:val="22"/>
                <w:szCs w:val="22"/>
                <w:lang w:val="de-DE"/>
              </w:rPr>
              <w:t xml:space="preserve"> </w:t>
            </w:r>
            <w:r w:rsidR="006B0074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eingeholt werden oder unter </w:t>
            </w:r>
            <w:hyperlink r:id="rId8" w:history="1">
              <w:r w:rsidR="006B0074" w:rsidRPr="00980222">
                <w:rPr>
                  <w:rStyle w:val="Hyperlink"/>
                  <w:rFonts w:ascii="Franklin Gothic Book" w:hAnsi="Franklin Gothic Book"/>
                  <w:sz w:val="20"/>
                  <w:szCs w:val="20"/>
                  <w:lang w:val="de-DE"/>
                </w:rPr>
                <w:t>www.seniorenheim-partschins.bz.it</w:t>
              </w:r>
            </w:hyperlink>
            <w:r w:rsidR="006B0074" w:rsidRPr="00980222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 .</w:t>
            </w:r>
          </w:p>
          <w:p w14:paraId="5862ED27" w14:textId="3B4EB1A4" w:rsidR="00E31DDF" w:rsidRPr="00980222" w:rsidRDefault="00E31DDF" w:rsidP="00612D57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</w:tc>
        <w:tc>
          <w:tcPr>
            <w:tcW w:w="5280" w:type="dxa"/>
            <w:gridSpan w:val="3"/>
          </w:tcPr>
          <w:p w14:paraId="5597CADF" w14:textId="77777777" w:rsidR="00E31DDF" w:rsidRPr="006C241D" w:rsidRDefault="00E31DDF" w:rsidP="005228B5">
            <w:p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</w:p>
          <w:p w14:paraId="6630E41B" w14:textId="2987B0D6" w:rsidR="00DD2E6E" w:rsidRPr="00980222" w:rsidRDefault="00541F1E" w:rsidP="005228B5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>Le domande d´accesso alla graduatoria, redatte secondo un modello, devono ess</w:t>
            </w:r>
            <w:r w:rsidR="00224DC0" w:rsidRPr="00980222">
              <w:rPr>
                <w:rFonts w:ascii="Franklin Gothic Book" w:hAnsi="Franklin Gothic Book"/>
                <w:sz w:val="20"/>
                <w:szCs w:val="20"/>
              </w:rPr>
              <w:t>ere presentate entro</w:t>
            </w:r>
          </w:p>
          <w:p w14:paraId="7CABD212" w14:textId="0924F127" w:rsidR="00224DC0" w:rsidRDefault="00224DC0" w:rsidP="005228B5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69441DBD" w14:textId="77777777" w:rsidR="005228B5" w:rsidRPr="005228B5" w:rsidRDefault="005228B5" w:rsidP="005228B5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  <w:p w14:paraId="66A6FCD0" w14:textId="54ED995F" w:rsidR="00DD2E6E" w:rsidRPr="00980222" w:rsidRDefault="00224DC0" w:rsidP="005228B5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b/>
                <w:sz w:val="20"/>
                <w:szCs w:val="20"/>
              </w:rPr>
              <w:t>l</w:t>
            </w:r>
            <w:r w:rsidR="004629B9" w:rsidRPr="00980222">
              <w:rPr>
                <w:rFonts w:ascii="Franklin Gothic Book" w:hAnsi="Franklin Gothic Book"/>
                <w:b/>
                <w:sz w:val="20"/>
                <w:szCs w:val="20"/>
              </w:rPr>
              <w:t>e ore 1</w:t>
            </w:r>
            <w:r w:rsidR="00980222">
              <w:rPr>
                <w:rFonts w:ascii="Franklin Gothic Book" w:hAnsi="Franklin Gothic Book"/>
                <w:b/>
                <w:sz w:val="20"/>
                <w:szCs w:val="20"/>
              </w:rPr>
              <w:t>1</w:t>
            </w:r>
            <w:r w:rsidR="004629B9" w:rsidRPr="00980222">
              <w:rPr>
                <w:rFonts w:ascii="Franklin Gothic Book" w:hAnsi="Franklin Gothic Book"/>
                <w:b/>
                <w:sz w:val="20"/>
                <w:szCs w:val="20"/>
              </w:rPr>
              <w:t xml:space="preserve">.00 del </w:t>
            </w:r>
            <w:r w:rsidR="00144A79">
              <w:rPr>
                <w:rFonts w:ascii="Franklin Gothic Book" w:hAnsi="Franklin Gothic Book"/>
                <w:b/>
                <w:sz w:val="20"/>
                <w:szCs w:val="20"/>
              </w:rPr>
              <w:t>12</w:t>
            </w:r>
            <w:r w:rsidR="006849B3">
              <w:rPr>
                <w:rFonts w:ascii="Franklin Gothic Book" w:hAnsi="Franklin Gothic Book"/>
                <w:b/>
                <w:sz w:val="20"/>
                <w:szCs w:val="20"/>
              </w:rPr>
              <w:t>/0</w:t>
            </w:r>
            <w:r w:rsidR="00144A79">
              <w:rPr>
                <w:rFonts w:ascii="Franklin Gothic Book" w:hAnsi="Franklin Gothic Book"/>
                <w:b/>
                <w:sz w:val="20"/>
                <w:szCs w:val="20"/>
              </w:rPr>
              <w:t>5</w:t>
            </w:r>
            <w:r w:rsidR="006849B3">
              <w:rPr>
                <w:rFonts w:ascii="Franklin Gothic Book" w:hAnsi="Franklin Gothic Book"/>
                <w:b/>
                <w:sz w:val="20"/>
                <w:szCs w:val="20"/>
              </w:rPr>
              <w:t>/</w:t>
            </w:r>
            <w:r w:rsidRPr="00980222">
              <w:rPr>
                <w:rFonts w:ascii="Franklin Gothic Book" w:hAnsi="Franklin Gothic Book"/>
                <w:b/>
                <w:sz w:val="20"/>
                <w:szCs w:val="20"/>
              </w:rPr>
              <w:t>20</w:t>
            </w:r>
            <w:r w:rsidR="005228B5">
              <w:rPr>
                <w:rFonts w:ascii="Franklin Gothic Book" w:hAnsi="Franklin Gothic Book"/>
                <w:b/>
                <w:sz w:val="20"/>
                <w:szCs w:val="20"/>
              </w:rPr>
              <w:t>2</w:t>
            </w:r>
            <w:r w:rsidR="006849B3">
              <w:rPr>
                <w:rFonts w:ascii="Franklin Gothic Book" w:hAnsi="Franklin Gothic Book"/>
                <w:b/>
                <w:sz w:val="20"/>
                <w:szCs w:val="20"/>
              </w:rPr>
              <w:t>6</w:t>
            </w:r>
          </w:p>
          <w:p w14:paraId="2F3DB691" w14:textId="77777777" w:rsidR="00224DC0" w:rsidRPr="005228B5" w:rsidRDefault="00224DC0" w:rsidP="005228B5">
            <w:pPr>
              <w:jc w:val="center"/>
              <w:rPr>
                <w:rFonts w:ascii="Franklin Gothic Book" w:hAnsi="Franklin Gothic Book"/>
                <w:b/>
                <w:sz w:val="32"/>
                <w:szCs w:val="32"/>
              </w:rPr>
            </w:pPr>
          </w:p>
          <w:p w14:paraId="6D91ADF1" w14:textId="1AD905E7" w:rsidR="00DD2E6E" w:rsidRPr="00980222" w:rsidRDefault="00224DC0" w:rsidP="00224DC0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 xml:space="preserve">nella segreteria dell´APSP – Residenza per anziani Parcines Johann Nepomuk Schöpf, via </w:t>
            </w:r>
            <w:proofErr w:type="spellStart"/>
            <w:r w:rsidR="005228B5">
              <w:rPr>
                <w:rFonts w:ascii="Franklin Gothic Book" w:hAnsi="Franklin Gothic Book"/>
                <w:sz w:val="20"/>
                <w:szCs w:val="20"/>
              </w:rPr>
              <w:t>Kaltenbach</w:t>
            </w:r>
            <w:proofErr w:type="spellEnd"/>
            <w:r w:rsidR="005228B5">
              <w:rPr>
                <w:rFonts w:ascii="Franklin Gothic Book" w:hAnsi="Franklin Gothic Book"/>
                <w:sz w:val="20"/>
                <w:szCs w:val="20"/>
              </w:rPr>
              <w:t xml:space="preserve"> 12</w:t>
            </w:r>
            <w:r w:rsidRPr="00980222">
              <w:rPr>
                <w:rFonts w:ascii="Franklin Gothic Book" w:hAnsi="Franklin Gothic Book"/>
                <w:sz w:val="20"/>
                <w:szCs w:val="20"/>
              </w:rPr>
              <w:t>, 39020 Parcines.</w:t>
            </w:r>
          </w:p>
          <w:p w14:paraId="08CAEB84" w14:textId="77777777" w:rsidR="00224DC0" w:rsidRPr="00980222" w:rsidRDefault="00224DC0" w:rsidP="00224DC0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6BB9EF42" w14:textId="77777777" w:rsidR="00224DC0" w:rsidRPr="00980222" w:rsidRDefault="00224DC0" w:rsidP="00224DC0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>La formazione della graduatoria avrà luogo dopo la valutazione dei titoli</w:t>
            </w:r>
            <w:r w:rsidR="006B0074" w:rsidRPr="00980222">
              <w:rPr>
                <w:rFonts w:ascii="Franklin Gothic Book" w:hAnsi="Franklin Gothic Book"/>
                <w:sz w:val="20"/>
                <w:szCs w:val="20"/>
              </w:rPr>
              <w:t xml:space="preserve"> ed un colloquio personale</w:t>
            </w:r>
            <w:r w:rsidRPr="00980222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14:paraId="571C9BAE" w14:textId="77777777" w:rsidR="00224DC0" w:rsidRPr="00980222" w:rsidRDefault="00224DC0" w:rsidP="00224DC0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7F8D40D8" w14:textId="77777777" w:rsidR="006B0074" w:rsidRPr="00980222" w:rsidRDefault="006B0074" w:rsidP="006B0074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68FD881E" w14:textId="1CB099EB" w:rsidR="00224DC0" w:rsidRPr="00980222" w:rsidRDefault="00224DC0" w:rsidP="006B0074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>Il modello per la domanda e ulteriori informazioni possono essere richiesti alla segreteria dell´APSP – Residenza per anziani Parcines Johann Nepomuk Schöpf, Tel. 0473/966875,</w:t>
            </w:r>
            <w:r w:rsidR="005228B5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hyperlink r:id="rId9" w:history="1">
              <w:r w:rsidR="005228B5" w:rsidRPr="005228B5">
                <w:rPr>
                  <w:rStyle w:val="Hyperlink"/>
                  <w:sz w:val="22"/>
                  <w:szCs w:val="22"/>
                </w:rPr>
                <w:t>info@seniorenheim-partschins.it</w:t>
              </w:r>
            </w:hyperlink>
            <w:r w:rsidRPr="00980222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B0074" w:rsidRPr="00980222">
              <w:rPr>
                <w:rFonts w:ascii="Franklin Gothic Book" w:hAnsi="Franklin Gothic Book"/>
                <w:sz w:val="20"/>
                <w:szCs w:val="20"/>
              </w:rPr>
              <w:t xml:space="preserve">o sotto </w:t>
            </w:r>
            <w:hyperlink r:id="rId10" w:history="1">
              <w:r w:rsidR="006B0074" w:rsidRPr="00980222">
                <w:rPr>
                  <w:rStyle w:val="Hyperlink"/>
                  <w:rFonts w:ascii="Franklin Gothic Book" w:hAnsi="Franklin Gothic Book"/>
                  <w:sz w:val="20"/>
                  <w:szCs w:val="20"/>
                </w:rPr>
                <w:t>www.seniorenheim-partschins.bz.it</w:t>
              </w:r>
            </w:hyperlink>
          </w:p>
        </w:tc>
      </w:tr>
      <w:tr w:rsidR="00DD2E6E" w:rsidRPr="00980222" w14:paraId="429B2E23" w14:textId="77777777" w:rsidTr="005228B5">
        <w:trPr>
          <w:cantSplit/>
        </w:trPr>
        <w:tc>
          <w:tcPr>
            <w:tcW w:w="3494" w:type="dxa"/>
          </w:tcPr>
          <w:p w14:paraId="18AA5C93" w14:textId="77777777" w:rsidR="00DD2E6E" w:rsidRPr="00980222" w:rsidRDefault="00DD2E6E" w:rsidP="005228B5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420" w:type="dxa"/>
            <w:gridSpan w:val="3"/>
          </w:tcPr>
          <w:p w14:paraId="5AAE3BB5" w14:textId="77777777" w:rsidR="006B0074" w:rsidRPr="00980222" w:rsidRDefault="006B0074" w:rsidP="005228B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718" w:type="dxa"/>
          </w:tcPr>
          <w:p w14:paraId="69357375" w14:textId="77777777" w:rsidR="00DD2E6E" w:rsidRPr="00980222" w:rsidRDefault="00DD2E6E" w:rsidP="005228B5">
            <w:pPr>
              <w:jc w:val="right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D2E6E" w:rsidRPr="00980222" w14:paraId="2DD94F29" w14:textId="77777777" w:rsidTr="005228B5">
        <w:trPr>
          <w:cantSplit/>
        </w:trPr>
        <w:tc>
          <w:tcPr>
            <w:tcW w:w="3494" w:type="dxa"/>
          </w:tcPr>
          <w:p w14:paraId="5645DE5D" w14:textId="77777777" w:rsidR="00DD2E6E" w:rsidRPr="00980222" w:rsidRDefault="00DD2E6E" w:rsidP="005228B5">
            <w:pPr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 xml:space="preserve">Partschins, </w:t>
            </w:r>
            <w:proofErr w:type="spellStart"/>
            <w:r w:rsidRPr="00980222">
              <w:rPr>
                <w:rFonts w:ascii="Franklin Gothic Book" w:hAnsi="Franklin Gothic Book"/>
                <w:sz w:val="20"/>
                <w:szCs w:val="20"/>
              </w:rPr>
              <w:t>den</w:t>
            </w:r>
            <w:proofErr w:type="spellEnd"/>
          </w:p>
        </w:tc>
        <w:tc>
          <w:tcPr>
            <w:tcW w:w="3420" w:type="dxa"/>
            <w:gridSpan w:val="3"/>
          </w:tcPr>
          <w:p w14:paraId="517073F8" w14:textId="265D23D1" w:rsidR="00DD2E6E" w:rsidRPr="00980222" w:rsidRDefault="00144A79" w:rsidP="0098022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27</w:t>
            </w:r>
            <w:r w:rsidR="00224DC0" w:rsidRPr="00980222">
              <w:rPr>
                <w:rFonts w:ascii="Franklin Gothic Book" w:hAnsi="Franklin Gothic Book"/>
                <w:sz w:val="20"/>
                <w:szCs w:val="20"/>
              </w:rPr>
              <w:t>.</w:t>
            </w:r>
            <w:r w:rsidR="006849B3">
              <w:rPr>
                <w:rFonts w:ascii="Franklin Gothic Book" w:hAnsi="Franklin Gothic Book"/>
                <w:sz w:val="20"/>
                <w:szCs w:val="20"/>
              </w:rPr>
              <w:t>0</w:t>
            </w:r>
            <w:r>
              <w:rPr>
                <w:rFonts w:ascii="Franklin Gothic Book" w:hAnsi="Franklin Gothic Book"/>
                <w:sz w:val="20"/>
                <w:szCs w:val="20"/>
              </w:rPr>
              <w:t>4</w:t>
            </w:r>
            <w:r w:rsidR="00224DC0" w:rsidRPr="00980222">
              <w:rPr>
                <w:rFonts w:ascii="Franklin Gothic Book" w:hAnsi="Franklin Gothic Book"/>
                <w:sz w:val="20"/>
                <w:szCs w:val="20"/>
              </w:rPr>
              <w:t>.20</w:t>
            </w:r>
            <w:r w:rsidR="006849B3">
              <w:rPr>
                <w:rFonts w:ascii="Franklin Gothic Book" w:hAnsi="Franklin Gothic Book"/>
                <w:sz w:val="20"/>
                <w:szCs w:val="20"/>
              </w:rPr>
              <w:t>26</w:t>
            </w:r>
          </w:p>
        </w:tc>
        <w:tc>
          <w:tcPr>
            <w:tcW w:w="3718" w:type="dxa"/>
          </w:tcPr>
          <w:p w14:paraId="621DD74B" w14:textId="77777777" w:rsidR="00DD2E6E" w:rsidRPr="00980222" w:rsidRDefault="00DD2E6E" w:rsidP="005228B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>Parcines, lì</w:t>
            </w:r>
          </w:p>
        </w:tc>
      </w:tr>
      <w:tr w:rsidR="00DD2E6E" w:rsidRPr="00980222" w14:paraId="3A57F4B4" w14:textId="77777777" w:rsidTr="005228B5">
        <w:trPr>
          <w:cantSplit/>
        </w:trPr>
        <w:tc>
          <w:tcPr>
            <w:tcW w:w="5423" w:type="dxa"/>
            <w:gridSpan w:val="3"/>
          </w:tcPr>
          <w:p w14:paraId="04BE957D" w14:textId="77777777" w:rsidR="00DD2E6E" w:rsidRPr="00980222" w:rsidRDefault="00DD2E6E" w:rsidP="005228B5">
            <w:pPr>
              <w:jc w:val="right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209" w:type="dxa"/>
            <w:gridSpan w:val="2"/>
          </w:tcPr>
          <w:p w14:paraId="1E799BBA" w14:textId="77777777" w:rsidR="00DD2E6E" w:rsidRPr="00980222" w:rsidRDefault="00DD2E6E" w:rsidP="005228B5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D2E6E" w:rsidRPr="00980222" w14:paraId="379C0853" w14:textId="77777777" w:rsidTr="005228B5">
        <w:trPr>
          <w:cantSplit/>
        </w:trPr>
        <w:tc>
          <w:tcPr>
            <w:tcW w:w="5423" w:type="dxa"/>
            <w:gridSpan w:val="3"/>
          </w:tcPr>
          <w:p w14:paraId="5B5377D4" w14:textId="77777777" w:rsidR="00DD2E6E" w:rsidRPr="00980222" w:rsidRDefault="00DD2E6E" w:rsidP="004629B9">
            <w:pPr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 xml:space="preserve">DER </w:t>
            </w:r>
            <w:r w:rsidR="004629B9" w:rsidRPr="00980222">
              <w:rPr>
                <w:rFonts w:ascii="Franklin Gothic Book" w:hAnsi="Franklin Gothic Book"/>
                <w:sz w:val="20"/>
                <w:szCs w:val="20"/>
              </w:rPr>
              <w:t xml:space="preserve">DIREKTOR </w:t>
            </w:r>
          </w:p>
        </w:tc>
        <w:tc>
          <w:tcPr>
            <w:tcW w:w="5209" w:type="dxa"/>
            <w:gridSpan w:val="2"/>
          </w:tcPr>
          <w:p w14:paraId="2C28E313" w14:textId="77777777" w:rsidR="00DD2E6E" w:rsidRPr="00980222" w:rsidRDefault="00DD2E6E" w:rsidP="004629B9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80222">
              <w:rPr>
                <w:rFonts w:ascii="Franklin Gothic Book" w:hAnsi="Franklin Gothic Book"/>
                <w:sz w:val="20"/>
                <w:szCs w:val="20"/>
              </w:rPr>
              <w:t xml:space="preserve">IL </w:t>
            </w:r>
            <w:r w:rsidR="004629B9" w:rsidRPr="00980222">
              <w:rPr>
                <w:rFonts w:ascii="Franklin Gothic Book" w:hAnsi="Franklin Gothic Book"/>
                <w:sz w:val="20"/>
                <w:szCs w:val="20"/>
              </w:rPr>
              <w:t>DIRETTORE</w:t>
            </w:r>
          </w:p>
        </w:tc>
      </w:tr>
    </w:tbl>
    <w:p w14:paraId="77F8295F" w14:textId="77777777" w:rsidR="00B92BD4" w:rsidRPr="00980222" w:rsidRDefault="00DD2E6E" w:rsidP="00224DC0">
      <w:pPr>
        <w:jc w:val="center"/>
        <w:rPr>
          <w:rFonts w:ascii="Franklin Gothic Book" w:hAnsi="Franklin Gothic Book"/>
          <w:sz w:val="20"/>
          <w:szCs w:val="20"/>
        </w:rPr>
      </w:pPr>
      <w:r w:rsidRPr="00980222">
        <w:rPr>
          <w:rFonts w:ascii="Franklin Gothic Book" w:hAnsi="Franklin Gothic Book"/>
          <w:sz w:val="20"/>
          <w:szCs w:val="20"/>
        </w:rPr>
        <w:t xml:space="preserve">- </w:t>
      </w:r>
      <w:r w:rsidR="004629B9" w:rsidRPr="00980222">
        <w:rPr>
          <w:rFonts w:ascii="Franklin Gothic Book" w:hAnsi="Franklin Gothic Book"/>
          <w:sz w:val="20"/>
          <w:szCs w:val="20"/>
        </w:rPr>
        <w:t>Jürgen Pircher</w:t>
      </w:r>
      <w:r w:rsidRPr="00980222">
        <w:rPr>
          <w:rFonts w:ascii="Franklin Gothic Book" w:hAnsi="Franklin Gothic Book"/>
          <w:sz w:val="20"/>
          <w:szCs w:val="20"/>
        </w:rPr>
        <w:t xml:space="preserve"> -</w:t>
      </w:r>
    </w:p>
    <w:sectPr w:rsidR="00B92BD4" w:rsidRPr="00980222" w:rsidSect="00980222">
      <w:headerReference w:type="default" r:id="rId11"/>
      <w:pgSz w:w="11906" w:h="16838"/>
      <w:pgMar w:top="2253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EC6DC" w14:textId="77777777" w:rsidR="00D137A1" w:rsidRDefault="00D137A1" w:rsidP="00DC0ACA">
      <w:r>
        <w:separator/>
      </w:r>
    </w:p>
  </w:endnote>
  <w:endnote w:type="continuationSeparator" w:id="0">
    <w:p w14:paraId="0CB39E24" w14:textId="77777777" w:rsidR="00D137A1" w:rsidRDefault="00D137A1" w:rsidP="00DC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81DD2" w14:textId="77777777" w:rsidR="00D137A1" w:rsidRDefault="00D137A1" w:rsidP="00DC0ACA">
      <w:r>
        <w:separator/>
      </w:r>
    </w:p>
  </w:footnote>
  <w:footnote w:type="continuationSeparator" w:id="0">
    <w:p w14:paraId="36297E1D" w14:textId="77777777" w:rsidR="00D137A1" w:rsidRDefault="00D137A1" w:rsidP="00DC0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F862C" w14:textId="77777777" w:rsidR="00D137A1" w:rsidRPr="00D25C54" w:rsidRDefault="00D137A1" w:rsidP="00D25C54">
    <w:pPr>
      <w:pStyle w:val="Kopfzeile"/>
    </w:pPr>
    <w:r>
      <w:rPr>
        <w:noProof/>
        <w:lang w:val="de-DE" w:eastAsia="de-DE"/>
      </w:rPr>
      <w:drawing>
        <wp:inline distT="0" distB="0" distL="0" distR="0" wp14:anchorId="3EEFF837" wp14:editId="17121A51">
          <wp:extent cx="5760720" cy="1378585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rtschins neu briefkop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78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B05E7"/>
    <w:multiLevelType w:val="hybridMultilevel"/>
    <w:tmpl w:val="55C01FAA"/>
    <w:lvl w:ilvl="0" w:tplc="773CC1D6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B607E"/>
    <w:multiLevelType w:val="hybridMultilevel"/>
    <w:tmpl w:val="3B929D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30AA0"/>
    <w:multiLevelType w:val="hybridMultilevel"/>
    <w:tmpl w:val="9FCA8050"/>
    <w:lvl w:ilvl="0" w:tplc="9C6C5806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090BC7"/>
    <w:multiLevelType w:val="hybridMultilevel"/>
    <w:tmpl w:val="0FC8CA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232460">
    <w:abstractNumId w:val="0"/>
  </w:num>
  <w:num w:numId="2" w16cid:durableId="341397963">
    <w:abstractNumId w:val="0"/>
  </w:num>
  <w:num w:numId="3" w16cid:durableId="1407341329">
    <w:abstractNumId w:val="0"/>
  </w:num>
  <w:num w:numId="4" w16cid:durableId="15352373">
    <w:abstractNumId w:val="0"/>
  </w:num>
  <w:num w:numId="5" w16cid:durableId="907569210">
    <w:abstractNumId w:val="3"/>
  </w:num>
  <w:num w:numId="6" w16cid:durableId="609238393">
    <w:abstractNumId w:val="1"/>
  </w:num>
  <w:num w:numId="7" w16cid:durableId="501167013">
    <w:abstractNumId w:val="4"/>
  </w:num>
  <w:num w:numId="8" w16cid:durableId="1151287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A79"/>
    <w:rsid w:val="000A1DEF"/>
    <w:rsid w:val="000F5FFE"/>
    <w:rsid w:val="00102CE6"/>
    <w:rsid w:val="00144A79"/>
    <w:rsid w:val="001527FC"/>
    <w:rsid w:val="001A3B09"/>
    <w:rsid w:val="001F122E"/>
    <w:rsid w:val="001F4210"/>
    <w:rsid w:val="00224DC0"/>
    <w:rsid w:val="002715E9"/>
    <w:rsid w:val="002C5FD3"/>
    <w:rsid w:val="002E1433"/>
    <w:rsid w:val="0038274B"/>
    <w:rsid w:val="00426642"/>
    <w:rsid w:val="004629B9"/>
    <w:rsid w:val="004830DC"/>
    <w:rsid w:val="004D1811"/>
    <w:rsid w:val="004F267E"/>
    <w:rsid w:val="004F670F"/>
    <w:rsid w:val="005228B5"/>
    <w:rsid w:val="00541F1E"/>
    <w:rsid w:val="00572AA4"/>
    <w:rsid w:val="005F2F3B"/>
    <w:rsid w:val="00612D57"/>
    <w:rsid w:val="00635418"/>
    <w:rsid w:val="00663601"/>
    <w:rsid w:val="006849B3"/>
    <w:rsid w:val="006B0074"/>
    <w:rsid w:val="006C170A"/>
    <w:rsid w:val="006C241D"/>
    <w:rsid w:val="006C4223"/>
    <w:rsid w:val="006C4B1F"/>
    <w:rsid w:val="0071418D"/>
    <w:rsid w:val="00776E8C"/>
    <w:rsid w:val="007815C0"/>
    <w:rsid w:val="007A73D2"/>
    <w:rsid w:val="007E68BE"/>
    <w:rsid w:val="00825C5A"/>
    <w:rsid w:val="00830854"/>
    <w:rsid w:val="008F6C16"/>
    <w:rsid w:val="0091268C"/>
    <w:rsid w:val="00980222"/>
    <w:rsid w:val="00A35AEF"/>
    <w:rsid w:val="00A60183"/>
    <w:rsid w:val="00AF1A79"/>
    <w:rsid w:val="00B92BD4"/>
    <w:rsid w:val="00C4562E"/>
    <w:rsid w:val="00D137A1"/>
    <w:rsid w:val="00D25C54"/>
    <w:rsid w:val="00D60EBD"/>
    <w:rsid w:val="00D759A8"/>
    <w:rsid w:val="00DC0ACA"/>
    <w:rsid w:val="00DD2E6E"/>
    <w:rsid w:val="00E15BFD"/>
    <w:rsid w:val="00E31DDF"/>
    <w:rsid w:val="00E47567"/>
    <w:rsid w:val="00E628BD"/>
    <w:rsid w:val="00EE0239"/>
    <w:rsid w:val="00F9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7276C24"/>
  <w15:docId w15:val="{FA307D98-1C01-48FD-8B45-4AE70E0B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1A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6C4223"/>
    <w:pPr>
      <w:keepNext/>
      <w:numPr>
        <w:numId w:val="1"/>
      </w:numPr>
      <w:jc w:val="right"/>
      <w:outlineLvl w:val="0"/>
    </w:pPr>
    <w:rPr>
      <w:rFonts w:ascii="CG Times" w:hAnsi="CG Times" w:cs="CG Times"/>
      <w:b/>
      <w:spacing w:val="10"/>
      <w:sz w:val="26"/>
      <w:szCs w:val="20"/>
      <w:lang w:val="de-DE" w:eastAsia="zh-CN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6C4223"/>
    <w:pPr>
      <w:keepNext/>
      <w:numPr>
        <w:ilvl w:val="1"/>
        <w:numId w:val="1"/>
      </w:numPr>
      <w:outlineLvl w:val="1"/>
    </w:pPr>
    <w:rPr>
      <w:rFonts w:ascii="CG Times" w:hAnsi="CG Times" w:cs="CG Times"/>
      <w:b/>
      <w:spacing w:val="10"/>
      <w:sz w:val="26"/>
      <w:szCs w:val="20"/>
      <w:lang w:val="de-DE" w:eastAsia="zh-CN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2B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F1A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DC0A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C0ACA"/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Fuzeile">
    <w:name w:val="footer"/>
    <w:basedOn w:val="Standard"/>
    <w:link w:val="FuzeileZchn"/>
    <w:uiPriority w:val="99"/>
    <w:unhideWhenUsed/>
    <w:rsid w:val="00DC0A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C0ACA"/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0A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0ACA"/>
    <w:rPr>
      <w:rFonts w:ascii="Tahoma" w:eastAsia="Times New Roman" w:hAnsi="Tahoma" w:cs="Tahoma"/>
      <w:sz w:val="16"/>
      <w:szCs w:val="16"/>
      <w:lang w:val="it-IT" w:eastAsia="ar-SA"/>
    </w:rPr>
  </w:style>
  <w:style w:type="character" w:customStyle="1" w:styleId="berschrift1Zchn">
    <w:name w:val="Überschrift 1 Zchn"/>
    <w:basedOn w:val="Absatz-Standardschriftart"/>
    <w:link w:val="berschrift1"/>
    <w:rsid w:val="006C4223"/>
    <w:rPr>
      <w:rFonts w:ascii="CG Times" w:eastAsia="Times New Roman" w:hAnsi="CG Times" w:cs="CG Times"/>
      <w:b/>
      <w:spacing w:val="10"/>
      <w:sz w:val="26"/>
      <w:szCs w:val="20"/>
      <w:lang w:eastAsia="zh-CN"/>
    </w:rPr>
  </w:style>
  <w:style w:type="character" w:customStyle="1" w:styleId="berschrift2Zchn">
    <w:name w:val="Überschrift 2 Zchn"/>
    <w:basedOn w:val="Absatz-Standardschriftart"/>
    <w:link w:val="berschrift2"/>
    <w:rsid w:val="006C4223"/>
    <w:rPr>
      <w:rFonts w:ascii="CG Times" w:eastAsia="Times New Roman" w:hAnsi="CG Times" w:cs="CG Times"/>
      <w:b/>
      <w:spacing w:val="10"/>
      <w:sz w:val="26"/>
      <w:szCs w:val="20"/>
      <w:lang w:eastAsia="zh-CN"/>
    </w:rPr>
  </w:style>
  <w:style w:type="paragraph" w:styleId="Textkrper">
    <w:name w:val="Body Text"/>
    <w:basedOn w:val="Standard"/>
    <w:link w:val="TextkrperZchn"/>
    <w:rsid w:val="006C4223"/>
    <w:rPr>
      <w:rFonts w:ascii="CG Times" w:hAnsi="CG Times" w:cs="CG Times"/>
      <w:b/>
      <w:spacing w:val="10"/>
      <w:sz w:val="28"/>
      <w:szCs w:val="20"/>
      <w:lang w:val="de-DE" w:eastAsia="zh-CN"/>
    </w:rPr>
  </w:style>
  <w:style w:type="character" w:customStyle="1" w:styleId="TextkrperZchn">
    <w:name w:val="Textkörper Zchn"/>
    <w:basedOn w:val="Absatz-Standardschriftart"/>
    <w:link w:val="Textkrper"/>
    <w:rsid w:val="006C4223"/>
    <w:rPr>
      <w:rFonts w:ascii="CG Times" w:eastAsia="Times New Roman" w:hAnsi="CG Times" w:cs="CG Times"/>
      <w:b/>
      <w:spacing w:val="10"/>
      <w:sz w:val="28"/>
      <w:szCs w:val="20"/>
      <w:lang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2B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ar-SA"/>
    </w:rPr>
  </w:style>
  <w:style w:type="paragraph" w:customStyle="1" w:styleId="Textkrper21">
    <w:name w:val="Textkörper 21"/>
    <w:basedOn w:val="Standard"/>
    <w:uiPriority w:val="99"/>
    <w:rsid w:val="00B92BD4"/>
    <w:rPr>
      <w:szCs w:val="20"/>
      <w:lang w:val="de-DE" w:eastAsia="zh-CN"/>
    </w:rPr>
  </w:style>
  <w:style w:type="paragraph" w:styleId="Textkrper2">
    <w:name w:val="Body Text 2"/>
    <w:basedOn w:val="Standard"/>
    <w:link w:val="Textkrper2Zchn"/>
    <w:uiPriority w:val="99"/>
    <w:unhideWhenUsed/>
    <w:rsid w:val="00DD2E6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DD2E6E"/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Listenabsatz">
    <w:name w:val="List Paragraph"/>
    <w:basedOn w:val="Standard"/>
    <w:uiPriority w:val="34"/>
    <w:qFormat/>
    <w:rsid w:val="00612D5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12D5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2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iorenheim-partschins.bz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seniorenheim-partschins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eniorenheim-partschins.bz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eniorenheim-partschin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Jürgen Pircher</dc:creator>
  <cp:lastModifiedBy>Barbara Ratschiller</cp:lastModifiedBy>
  <cp:revision>10</cp:revision>
  <cp:lastPrinted>2021-03-09T09:38:00Z</cp:lastPrinted>
  <dcterms:created xsi:type="dcterms:W3CDTF">2015-05-06T07:50:00Z</dcterms:created>
  <dcterms:modified xsi:type="dcterms:W3CDTF">2026-04-27T08:54:00Z</dcterms:modified>
</cp:coreProperties>
</file>